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A5DD7" w:rsidRPr="0085794D" w:rsidRDefault="001A5DD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F44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A5DD7" w:rsidRDefault="001A5DD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3AF9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A5DD7" w:rsidRDefault="001A5DD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A5DD7" w:rsidRDefault="001A5DD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6520239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A5DD7" w:rsidRPr="00806EF1" w:rsidRDefault="001A5DD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1329"/>
        <w:gridCol w:w="2735"/>
        <w:gridCol w:w="1232"/>
        <w:gridCol w:w="2946"/>
        <w:gridCol w:w="720"/>
      </w:tblGrid>
      <w:tr w:rsidR="00D670E1" w:rsidRPr="00D670E1" w:rsidTr="00906704">
        <w:trPr>
          <w:trHeight w:val="299"/>
          <w:tblHeader/>
        </w:trPr>
        <w:tc>
          <w:tcPr>
            <w:tcW w:w="3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670E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670E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670E1" w:rsidRPr="00D670E1" w:rsidTr="00906704">
        <w:trPr>
          <w:trHeight w:val="299"/>
          <w:tblHeader/>
        </w:trPr>
        <w:tc>
          <w:tcPr>
            <w:tcW w:w="3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An toàn điện (b)</w:t>
            </w:r>
            <w:r w:rsidRPr="00D670E1">
              <w:rPr>
                <w:rFonts w:eastAsia="Times New Roman"/>
                <w:szCs w:val="26"/>
              </w:rPr>
              <w:br/>
              <w:t>TT Đo lường và mạch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chiếu sang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chiếu sang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lắp đặt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Hệ thống nhà thông minh Smarthome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hệ thống cung cấp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tiếp địa bảo vệ và chống sét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Kỹ thuật M&amp;E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Lắp đặt hệ thống cung cấp điện (a)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bookmarkStart w:id="0" w:name="_GoBack"/>
            <w:bookmarkEnd w:id="0"/>
            <w:r w:rsidRPr="00D670E1">
              <w:rPr>
                <w:rFonts w:eastAsia="Times New Roman"/>
                <w:szCs w:val="26"/>
              </w:rPr>
              <w:t>Lắp đặt tủ điện (b)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670E1" w:rsidRPr="00D670E1" w:rsidTr="00906704">
        <w:trPr>
          <w:trHeight w:val="340"/>
        </w:trPr>
        <w:tc>
          <w:tcPr>
            <w:tcW w:w="247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670E1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670E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6EF2" w:rsidRPr="00D670E1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A5DD7" w:rsidRDefault="001A5DD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A5DD7" w:rsidRPr="00867963" w:rsidRDefault="001A5DD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A5DD7" w:rsidRPr="00867963" w:rsidRDefault="001A5DD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A5DD7" w:rsidSect="001A5DD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A5DD7" w:rsidSect="001A5DD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D4C" w:rsidRDefault="009B0D4C" w:rsidP="00CF4EA8">
      <w:pPr>
        <w:spacing w:before="0" w:after="0" w:line="240" w:lineRule="auto"/>
      </w:pPr>
      <w:r>
        <w:separator/>
      </w:r>
    </w:p>
  </w:endnote>
  <w:endnote w:type="continuationSeparator" w:id="0">
    <w:p w:rsidR="009B0D4C" w:rsidRDefault="009B0D4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D7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DD7" w:rsidRPr="00CF4EA8" w:rsidRDefault="001A5DD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0670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A5DD7" w:rsidRPr="00CF4EA8" w:rsidRDefault="001A5DD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0670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6188E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6188E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D4C" w:rsidRDefault="009B0D4C" w:rsidP="00CF4EA8">
      <w:pPr>
        <w:spacing w:before="0" w:after="0" w:line="240" w:lineRule="auto"/>
      </w:pPr>
      <w:r>
        <w:separator/>
      </w:r>
    </w:p>
  </w:footnote>
  <w:footnote w:type="continuationSeparator" w:id="0">
    <w:p w:rsidR="009B0D4C" w:rsidRDefault="009B0D4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A5DD7"/>
    <w:rsid w:val="001F710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6EF2"/>
    <w:rsid w:val="00452A12"/>
    <w:rsid w:val="00457F10"/>
    <w:rsid w:val="00465BDD"/>
    <w:rsid w:val="0049500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7F2D02"/>
    <w:rsid w:val="00803F04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06704"/>
    <w:rsid w:val="0091510B"/>
    <w:rsid w:val="00922B14"/>
    <w:rsid w:val="00943BED"/>
    <w:rsid w:val="00954674"/>
    <w:rsid w:val="009B0D4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6188E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670E1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DC13E"/>
  <w15:docId w15:val="{28E17422-C07A-4892-B8D1-142170FC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2017-07-03T02:55:00Z</dcterms:created>
  <dcterms:modified xsi:type="dcterms:W3CDTF">2017-07-26T07:17:00Z</dcterms:modified>
</cp:coreProperties>
</file>